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A6" w:rsidRPr="00CC596D" w:rsidRDefault="000C20A6">
      <w:pPr>
        <w:widowControl w:val="0"/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  <w:r w:rsidRPr="00CC596D">
        <w:rPr>
          <w:b/>
          <w:bCs/>
          <w:color w:val="339966"/>
          <w:sz w:val="40"/>
          <w:szCs w:val="40"/>
          <w:u w:val="single"/>
        </w:rPr>
        <w:t>R O Z P O Č</w:t>
      </w:r>
      <w:r>
        <w:rPr>
          <w:b/>
          <w:bCs/>
          <w:color w:val="339966"/>
          <w:sz w:val="40"/>
          <w:szCs w:val="40"/>
          <w:u w:val="single"/>
        </w:rPr>
        <w:t xml:space="preserve"> E</w:t>
      </w:r>
      <w:r w:rsidRPr="00CC596D">
        <w:rPr>
          <w:b/>
          <w:bCs/>
          <w:color w:val="339966"/>
          <w:sz w:val="40"/>
          <w:szCs w:val="40"/>
          <w:u w:val="single"/>
        </w:rPr>
        <w:t xml:space="preserve"> T    O B C E    N A    R O K     2  0  1 </w:t>
      </w:r>
      <w:r>
        <w:rPr>
          <w:b/>
          <w:bCs/>
          <w:color w:val="339966"/>
          <w:sz w:val="40"/>
          <w:szCs w:val="40"/>
          <w:u w:val="single"/>
        </w:rPr>
        <w:t>7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v    Kč__   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daň z příjmu fyzických osob ze závislé činnosti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215.000,-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daň z příjmu fyzických osob ze samostatné výdělečné činnosti</w:t>
      </w:r>
      <w:r>
        <w:rPr>
          <w:b/>
          <w:bCs/>
        </w:rPr>
        <w:tab/>
        <w:t>3.000,-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daň z příjmu fyzických osob z kapitálových výnosů</w:t>
      </w:r>
      <w:r>
        <w:rPr>
          <w:b/>
          <w:bCs/>
        </w:rPr>
        <w:tab/>
        <w:t xml:space="preserve">            21.000,-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daň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225.000,-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 w:rsidRPr="00495468">
        <w:rPr>
          <w:b/>
          <w:bCs/>
        </w:rPr>
        <w:t>1122</w:t>
      </w:r>
      <w:r w:rsidRPr="00495468">
        <w:rPr>
          <w:b/>
          <w:bCs/>
        </w:rPr>
        <w:tab/>
      </w:r>
      <w:r w:rsidRPr="00495468">
        <w:rPr>
          <w:b/>
          <w:bCs/>
        </w:rPr>
        <w:tab/>
        <w:t>daň z příjmu právnických osob za obce</w:t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</w:r>
      <w:r w:rsidRPr="00495468">
        <w:rPr>
          <w:b/>
          <w:bCs/>
        </w:rPr>
        <w:tab/>
        <w:t>39.900,-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daň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410.000,-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1340</w:t>
      </w:r>
      <w:r>
        <w:rPr>
          <w:b/>
          <w:bCs/>
        </w:rPr>
        <w:tab/>
      </w:r>
      <w:r>
        <w:rPr>
          <w:b/>
          <w:bCs/>
        </w:rPr>
        <w:tab/>
        <w:t>poplatek za komunální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49.500,-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poplatek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2.200,-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daň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1382</w:t>
      </w:r>
      <w:r>
        <w:rPr>
          <w:b/>
          <w:bCs/>
        </w:rPr>
        <w:tab/>
      </w:r>
      <w:r>
        <w:rPr>
          <w:b/>
          <w:bCs/>
        </w:rPr>
        <w:tab/>
        <w:t>zrušený odvod z loterií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1361</w:t>
      </w:r>
      <w:r>
        <w:rPr>
          <w:b/>
          <w:bCs/>
        </w:rPr>
        <w:tab/>
      </w:r>
      <w:r>
        <w:rPr>
          <w:b/>
          <w:bCs/>
        </w:rPr>
        <w:tab/>
        <w:t>správní poplatky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100,-</w:t>
      </w:r>
    </w:p>
    <w:p w:rsidR="000C20A6" w:rsidRDefault="000C20A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daň z nemovitosti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86.000,-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57.800,-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9.777,-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Pr="002C7081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13.500,-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Pr="00AE39FC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>6310</w:t>
      </w:r>
      <w:r w:rsidRPr="00AE39FC">
        <w:rPr>
          <w:b/>
          <w:bCs/>
        </w:rPr>
        <w:tab/>
      </w:r>
      <w:r w:rsidRPr="00AE39FC">
        <w:rPr>
          <w:b/>
          <w:bCs/>
        </w:rPr>
        <w:tab/>
        <w:t>obecné P a V – příjmy z úroků</w:t>
      </w:r>
      <w:r w:rsidRPr="00AE39FC">
        <w:rPr>
          <w:b/>
          <w:bCs/>
        </w:rPr>
        <w:tab/>
      </w:r>
      <w:r w:rsidRPr="00AE39FC">
        <w:rPr>
          <w:b/>
          <w:bCs/>
        </w:rPr>
        <w:tab/>
      </w:r>
      <w:r w:rsidRPr="00AE39FC">
        <w:rPr>
          <w:b/>
          <w:bCs/>
        </w:rPr>
        <w:tab/>
      </w:r>
      <w:r w:rsidRPr="00AE39FC">
        <w:rPr>
          <w:b/>
          <w:bCs/>
        </w:rPr>
        <w:tab/>
      </w:r>
      <w:r w:rsidRPr="00AE39FC">
        <w:rPr>
          <w:b/>
          <w:bCs/>
        </w:rPr>
        <w:tab/>
        <w:t>800,-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...........................................................................................     1,346.777,- Kč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v    </w:t>
      </w:r>
      <w:r w:rsidRPr="00307311">
        <w:rPr>
          <w:b/>
          <w:bCs/>
          <w:sz w:val="28"/>
          <w:szCs w:val="28"/>
          <w:u w:val="single"/>
        </w:rPr>
        <w:t xml:space="preserve">Kč__   </w:t>
      </w:r>
    </w:p>
    <w:p w:rsidR="000C20A6" w:rsidRPr="00307311" w:rsidRDefault="000C20A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0C20A6" w:rsidRPr="00495468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>Ozdravování hospodářských zvířat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2221</w:t>
      </w:r>
      <w:r>
        <w:rPr>
          <w:b/>
          <w:bCs/>
        </w:rPr>
        <w:tab/>
      </w:r>
      <w:r>
        <w:rPr>
          <w:b/>
          <w:bCs/>
        </w:rPr>
        <w:tab/>
        <w:t>Provoz veřejné silniční dopravy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/>
          <w:bCs/>
        </w:rPr>
        <w:tab/>
        <w:t>1.500,-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3636</w:t>
      </w:r>
      <w:r>
        <w:rPr>
          <w:b/>
          <w:bCs/>
        </w:rPr>
        <w:tab/>
      </w:r>
      <w:r>
        <w:rPr>
          <w:b/>
          <w:bCs/>
        </w:rPr>
        <w:tab/>
        <w:t>Uzemní rozvoj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400.000,-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75.000,-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komu.odpadů – tříděný sběr</w:t>
      </w:r>
      <w:r>
        <w:rPr>
          <w:b/>
          <w:bCs/>
        </w:rPr>
        <w:tab/>
        <w:t>16.000,-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25.000,-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177.000,-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186.877,-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8.412,-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2.500,-</w:t>
      </w:r>
    </w:p>
    <w:p w:rsidR="000C20A6" w:rsidRDefault="000C20A6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 Finanční operace                                               </w:t>
      </w:r>
      <w:r>
        <w:rPr>
          <w:b/>
          <w:bCs/>
        </w:rPr>
        <w:t xml:space="preserve">                               </w:t>
      </w:r>
      <w:r w:rsidRPr="00AE39FC">
        <w:rPr>
          <w:b/>
          <w:bCs/>
        </w:rPr>
        <w:t>42.600,-</w:t>
      </w:r>
    </w:p>
    <w:p w:rsidR="000C20A6" w:rsidRPr="00AE39FC" w:rsidRDefault="000C20A6" w:rsidP="00AE39FC">
      <w:pPr>
        <w:widowControl w:val="0"/>
        <w:tabs>
          <w:tab w:val="left" w:pos="809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6402                Finanční vypořádání minulých let                                                  9.988,-</w:t>
      </w:r>
      <w:r>
        <w:rPr>
          <w:b/>
          <w:bCs/>
        </w:rPr>
        <w:tab/>
      </w:r>
      <w:r>
        <w:rPr>
          <w:b/>
          <w:bCs/>
        </w:rPr>
        <w:tab/>
      </w:r>
      <w:r w:rsidRPr="003A77F6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0C20A6" w:rsidRPr="00B05F39" w:rsidRDefault="000C20A6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...........................................................................................   1,346.777,- Kč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  <w:r>
        <w:rPr>
          <w:b/>
          <w:bCs/>
          <w:color w:val="339966"/>
        </w:rPr>
        <w:t>Rozpočet schválen ZO dne 16.3.2017</w:t>
      </w:r>
      <w:r>
        <w:rPr>
          <w:b/>
          <w:bCs/>
          <w:color w:val="0000FF"/>
        </w:rPr>
        <w:t>.</w:t>
      </w: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0C20A6" w:rsidRDefault="000C20A6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0C20A6" w:rsidRPr="00BC64DF" w:rsidRDefault="000C20A6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20.3.2017</w:t>
      </w:r>
      <w:r w:rsidRPr="00BC64DF">
        <w:rPr>
          <w:b/>
          <w:bCs/>
        </w:rPr>
        <w:tab/>
      </w:r>
      <w:r w:rsidRPr="00BC64DF">
        <w:rPr>
          <w:b/>
          <w:bCs/>
        </w:rPr>
        <w:tab/>
      </w:r>
      <w:r w:rsidRPr="00BC64DF">
        <w:rPr>
          <w:b/>
          <w:bCs/>
        </w:rPr>
        <w:tab/>
      </w:r>
      <w:r w:rsidRPr="00BC64DF">
        <w:rPr>
          <w:b/>
          <w:bCs/>
        </w:rPr>
        <w:tab/>
      </w:r>
      <w:r w:rsidRPr="00BC64DF">
        <w:rPr>
          <w:b/>
          <w:bCs/>
        </w:rPr>
        <w:tab/>
      </w:r>
      <w:r w:rsidRPr="00BC64DF">
        <w:rPr>
          <w:b/>
          <w:bCs/>
        </w:rPr>
        <w:tab/>
        <w:t>Sejmuto:</w:t>
      </w:r>
      <w:r>
        <w:rPr>
          <w:b/>
          <w:bCs/>
        </w:rPr>
        <w:tab/>
      </w:r>
    </w:p>
    <w:sectPr w:rsidR="000C20A6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0C20A6"/>
    <w:rsid w:val="0011733E"/>
    <w:rsid w:val="00132B8E"/>
    <w:rsid w:val="001E2120"/>
    <w:rsid w:val="001F6160"/>
    <w:rsid w:val="00240B18"/>
    <w:rsid w:val="0027452F"/>
    <w:rsid w:val="002A1DD9"/>
    <w:rsid w:val="002C7081"/>
    <w:rsid w:val="00307311"/>
    <w:rsid w:val="003239C4"/>
    <w:rsid w:val="003A77F6"/>
    <w:rsid w:val="003C3E21"/>
    <w:rsid w:val="00495468"/>
    <w:rsid w:val="00496357"/>
    <w:rsid w:val="004E6E5D"/>
    <w:rsid w:val="00501CC0"/>
    <w:rsid w:val="005D328A"/>
    <w:rsid w:val="00611D02"/>
    <w:rsid w:val="00682905"/>
    <w:rsid w:val="006C6247"/>
    <w:rsid w:val="006D4C0B"/>
    <w:rsid w:val="007844DB"/>
    <w:rsid w:val="00784B96"/>
    <w:rsid w:val="007A2D3C"/>
    <w:rsid w:val="007B392E"/>
    <w:rsid w:val="007C405E"/>
    <w:rsid w:val="007D5033"/>
    <w:rsid w:val="007E0E43"/>
    <w:rsid w:val="008C3628"/>
    <w:rsid w:val="008E48CC"/>
    <w:rsid w:val="008F7B46"/>
    <w:rsid w:val="009B5032"/>
    <w:rsid w:val="009C5D72"/>
    <w:rsid w:val="009E4C60"/>
    <w:rsid w:val="00A313BE"/>
    <w:rsid w:val="00AB0F4C"/>
    <w:rsid w:val="00AE39FC"/>
    <w:rsid w:val="00B05ECB"/>
    <w:rsid w:val="00B05F39"/>
    <w:rsid w:val="00B248D3"/>
    <w:rsid w:val="00B81F14"/>
    <w:rsid w:val="00B963CE"/>
    <w:rsid w:val="00BA1912"/>
    <w:rsid w:val="00BC2FF6"/>
    <w:rsid w:val="00BC64DF"/>
    <w:rsid w:val="00BD2664"/>
    <w:rsid w:val="00C81431"/>
    <w:rsid w:val="00CC596D"/>
    <w:rsid w:val="00CD17FA"/>
    <w:rsid w:val="00CE707D"/>
    <w:rsid w:val="00D758E3"/>
    <w:rsid w:val="00DE6173"/>
    <w:rsid w:val="00E7051B"/>
    <w:rsid w:val="00FA4C64"/>
    <w:rsid w:val="00FD293A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487</Words>
  <Characters>2875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2</cp:revision>
  <cp:lastPrinted>2017-03-24T16:32:00Z</cp:lastPrinted>
  <dcterms:created xsi:type="dcterms:W3CDTF">2018-03-26T05:39:00Z</dcterms:created>
  <dcterms:modified xsi:type="dcterms:W3CDTF">2018-03-26T05:39:00Z</dcterms:modified>
</cp:coreProperties>
</file>